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7B43" w14:textId="03833AAD" w:rsidR="00BD3B60" w:rsidRPr="0008388C" w:rsidRDefault="0008388C" w:rsidP="0008388C">
      <w:pPr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  <w:t xml:space="preserve">Na temelju članka </w:t>
      </w:r>
      <w:r w:rsidR="00886FF4">
        <w:rPr>
          <w:rFonts w:ascii="Times New Roman" w:hAnsi="Times New Roman" w:cs="Times New Roman"/>
        </w:rPr>
        <w:t xml:space="preserve">37. </w:t>
      </w:r>
      <w:r w:rsidRPr="0008388C">
        <w:rPr>
          <w:rFonts w:ascii="Times New Roman" w:hAnsi="Times New Roman" w:cs="Times New Roman"/>
        </w:rPr>
        <w:t xml:space="preserve">Statuta Grada Šibenika („Službeni glasnik Grada Šibenika“, broj 2/21), članka </w:t>
      </w:r>
      <w:r w:rsidR="000B4FCE">
        <w:rPr>
          <w:rFonts w:ascii="Times New Roman" w:hAnsi="Times New Roman" w:cs="Times New Roman"/>
        </w:rPr>
        <w:t xml:space="preserve">35. </w:t>
      </w:r>
      <w:r w:rsidRPr="0008388C">
        <w:rPr>
          <w:rFonts w:ascii="Times New Roman" w:hAnsi="Times New Roman" w:cs="Times New Roman"/>
        </w:rPr>
        <w:t>Poslovnika Gradskog vijeća Grada Šibenika („Službeni glasnik Grada Šibenika“, broj</w:t>
      </w:r>
      <w:r w:rsidR="004731E5">
        <w:rPr>
          <w:rFonts w:ascii="Times New Roman" w:hAnsi="Times New Roman" w:cs="Times New Roman"/>
        </w:rPr>
        <w:t xml:space="preserve"> 2/21</w:t>
      </w:r>
      <w:r w:rsidRPr="0008388C">
        <w:rPr>
          <w:rFonts w:ascii="Times New Roman" w:hAnsi="Times New Roman" w:cs="Times New Roman"/>
        </w:rPr>
        <w:t xml:space="preserve">) Gradsko vijeće Gada Šibenika, na </w:t>
      </w:r>
      <w:r w:rsidR="00B02D60">
        <w:rPr>
          <w:rFonts w:ascii="Times New Roman" w:hAnsi="Times New Roman" w:cs="Times New Roman"/>
        </w:rPr>
        <w:t xml:space="preserve">6. </w:t>
      </w:r>
      <w:r w:rsidRPr="0008388C">
        <w:rPr>
          <w:rFonts w:ascii="Times New Roman" w:hAnsi="Times New Roman" w:cs="Times New Roman"/>
        </w:rPr>
        <w:t>sjednici održanoj dana</w:t>
      </w:r>
      <w:r w:rsidR="00B02D60">
        <w:rPr>
          <w:rFonts w:ascii="Times New Roman" w:hAnsi="Times New Roman" w:cs="Times New Roman"/>
        </w:rPr>
        <w:t xml:space="preserve"> 17. </w:t>
      </w:r>
      <w:r w:rsidR="009002A8">
        <w:rPr>
          <w:rFonts w:ascii="Times New Roman" w:hAnsi="Times New Roman" w:cs="Times New Roman"/>
        </w:rPr>
        <w:t xml:space="preserve">lipnja </w:t>
      </w:r>
      <w:r w:rsidRPr="0008388C">
        <w:rPr>
          <w:rFonts w:ascii="Times New Roman" w:hAnsi="Times New Roman" w:cs="Times New Roman"/>
        </w:rPr>
        <w:t>202</w:t>
      </w:r>
      <w:r w:rsidR="009002A8">
        <w:rPr>
          <w:rFonts w:ascii="Times New Roman" w:hAnsi="Times New Roman" w:cs="Times New Roman"/>
        </w:rPr>
        <w:t>6</w:t>
      </w:r>
      <w:r w:rsidRPr="0008388C">
        <w:rPr>
          <w:rFonts w:ascii="Times New Roman" w:hAnsi="Times New Roman" w:cs="Times New Roman"/>
        </w:rPr>
        <w:t>. godine, donosi</w:t>
      </w:r>
    </w:p>
    <w:p w14:paraId="6A469954" w14:textId="77777777" w:rsidR="0008388C" w:rsidRPr="0008388C" w:rsidRDefault="0008388C" w:rsidP="0008388C">
      <w:pPr>
        <w:jc w:val="center"/>
        <w:rPr>
          <w:rFonts w:ascii="Times New Roman" w:hAnsi="Times New Roman" w:cs="Times New Roman"/>
          <w:b/>
          <w:bCs/>
        </w:rPr>
      </w:pPr>
    </w:p>
    <w:p w14:paraId="71DF7FC7" w14:textId="58A518DA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>ZAKLJUČAK</w:t>
      </w:r>
    </w:p>
    <w:p w14:paraId="25421F2E" w14:textId="65F301E0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 xml:space="preserve">o </w:t>
      </w:r>
      <w:r w:rsidR="00CE0458">
        <w:rPr>
          <w:rFonts w:ascii="Times New Roman" w:hAnsi="Times New Roman" w:cs="Times New Roman"/>
          <w:b/>
          <w:bCs/>
        </w:rPr>
        <w:t>prihvaćanju</w:t>
      </w:r>
      <w:r w:rsidRPr="0008388C">
        <w:rPr>
          <w:rFonts w:ascii="Times New Roman" w:hAnsi="Times New Roman" w:cs="Times New Roman"/>
          <w:b/>
          <w:bCs/>
        </w:rPr>
        <w:t xml:space="preserve"> Izvješća Mandatnog povjerenstva</w:t>
      </w:r>
    </w:p>
    <w:p w14:paraId="7A0E8D24" w14:textId="6D94E06C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 xml:space="preserve"> o mirovanju vijećničkog mandata </w:t>
      </w:r>
      <w:r w:rsidR="009002A8">
        <w:rPr>
          <w:rFonts w:ascii="Times New Roman" w:hAnsi="Times New Roman" w:cs="Times New Roman"/>
          <w:b/>
          <w:bCs/>
        </w:rPr>
        <w:t>Tončija Restovića</w:t>
      </w:r>
      <w:r w:rsidRPr="0008388C">
        <w:rPr>
          <w:rFonts w:ascii="Times New Roman" w:hAnsi="Times New Roman" w:cs="Times New Roman"/>
          <w:b/>
          <w:bCs/>
        </w:rPr>
        <w:t xml:space="preserve"> i početku </w:t>
      </w:r>
    </w:p>
    <w:p w14:paraId="730AD647" w14:textId="0831C2FC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8388C">
        <w:rPr>
          <w:rFonts w:ascii="Times New Roman" w:hAnsi="Times New Roman" w:cs="Times New Roman"/>
          <w:b/>
          <w:bCs/>
        </w:rPr>
        <w:t>obnašanja vijećničkog mandata zamjenika vijećni</w:t>
      </w:r>
      <w:r w:rsidR="00490D41">
        <w:rPr>
          <w:rFonts w:ascii="Times New Roman" w:hAnsi="Times New Roman" w:cs="Times New Roman"/>
          <w:b/>
          <w:bCs/>
        </w:rPr>
        <w:t xml:space="preserve">ka Petra </w:t>
      </w:r>
      <w:r w:rsidR="009002A8">
        <w:rPr>
          <w:rFonts w:ascii="Times New Roman" w:hAnsi="Times New Roman" w:cs="Times New Roman"/>
          <w:b/>
          <w:bCs/>
        </w:rPr>
        <w:t>Baranovića</w:t>
      </w:r>
    </w:p>
    <w:p w14:paraId="59B38D2B" w14:textId="77777777" w:rsidR="0008388C" w:rsidRPr="0008388C" w:rsidRDefault="0008388C" w:rsidP="000838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F8CAA4" w14:textId="77777777" w:rsidR="0008388C" w:rsidRPr="0008388C" w:rsidRDefault="0008388C" w:rsidP="0008388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0AA839A" w14:textId="05A3C265" w:rsidR="0008388C" w:rsidRPr="0008388C" w:rsidRDefault="00CE0458" w:rsidP="0008388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Prihvaća se</w:t>
      </w:r>
      <w:r w:rsidR="0008388C" w:rsidRPr="0008388C">
        <w:rPr>
          <w:rFonts w:ascii="Times New Roman" w:hAnsi="Times New Roman" w:cs="Times New Roman"/>
        </w:rPr>
        <w:t xml:space="preserve"> Izvješće Mandatnog povjerenstva o mirovanju vijećničkog mandata </w:t>
      </w:r>
      <w:r w:rsidR="009002A8">
        <w:rPr>
          <w:rFonts w:ascii="Times New Roman" w:hAnsi="Times New Roman" w:cs="Times New Roman"/>
        </w:rPr>
        <w:t>Tončija Restovića</w:t>
      </w:r>
      <w:r w:rsidR="0008388C" w:rsidRPr="0008388C">
        <w:rPr>
          <w:rFonts w:ascii="Times New Roman" w:hAnsi="Times New Roman" w:cs="Times New Roman"/>
        </w:rPr>
        <w:t xml:space="preserve"> i početku obnašanja vijećničkog mandata zamjenika vijećni</w:t>
      </w:r>
      <w:r w:rsidR="00490D41">
        <w:rPr>
          <w:rFonts w:ascii="Times New Roman" w:hAnsi="Times New Roman" w:cs="Times New Roman"/>
        </w:rPr>
        <w:t>ka</w:t>
      </w:r>
      <w:r w:rsidR="0008388C" w:rsidRPr="0008388C">
        <w:rPr>
          <w:rFonts w:ascii="Times New Roman" w:hAnsi="Times New Roman" w:cs="Times New Roman"/>
        </w:rPr>
        <w:t xml:space="preserve"> </w:t>
      </w:r>
      <w:r w:rsidR="00490D41">
        <w:rPr>
          <w:rFonts w:ascii="Times New Roman" w:hAnsi="Times New Roman" w:cs="Times New Roman"/>
        </w:rPr>
        <w:t xml:space="preserve">Petra </w:t>
      </w:r>
      <w:r w:rsidR="009002A8">
        <w:rPr>
          <w:rFonts w:ascii="Times New Roman" w:hAnsi="Times New Roman" w:cs="Times New Roman"/>
        </w:rPr>
        <w:t>Baranovića</w:t>
      </w:r>
      <w:r w:rsidR="0008388C" w:rsidRPr="0008388C">
        <w:rPr>
          <w:rFonts w:ascii="Times New Roman" w:hAnsi="Times New Roman" w:cs="Times New Roman"/>
        </w:rPr>
        <w:t>, a koje se prilaže ovom Zaključk</w:t>
      </w:r>
      <w:r w:rsidR="0008388C">
        <w:rPr>
          <w:rFonts w:ascii="Times New Roman" w:hAnsi="Times New Roman" w:cs="Times New Roman"/>
        </w:rPr>
        <w:t>u</w:t>
      </w:r>
      <w:r w:rsidR="0008388C" w:rsidRPr="0008388C">
        <w:rPr>
          <w:rFonts w:ascii="Times New Roman" w:hAnsi="Times New Roman" w:cs="Times New Roman"/>
        </w:rPr>
        <w:t xml:space="preserve"> i čini njegov sastavni dio.</w:t>
      </w:r>
    </w:p>
    <w:p w14:paraId="1985FAAF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98BA2BD" w14:textId="2AE4C7B0" w:rsidR="0008388C" w:rsidRPr="0008388C" w:rsidRDefault="0008388C" w:rsidP="0008388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Ovaj Zaključak će se objaviti u „Službenom glasniku Grada Šibenika“.</w:t>
      </w:r>
    </w:p>
    <w:p w14:paraId="1F4F782A" w14:textId="77777777" w:rsidR="0008388C" w:rsidRPr="0008388C" w:rsidRDefault="0008388C" w:rsidP="0008388C">
      <w:pPr>
        <w:pStyle w:val="Odlomakpopisa"/>
        <w:rPr>
          <w:rFonts w:ascii="Times New Roman" w:hAnsi="Times New Roman" w:cs="Times New Roman"/>
        </w:rPr>
      </w:pPr>
    </w:p>
    <w:p w14:paraId="56914D4D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6074772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8FFB364" w14:textId="49FEADCD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 xml:space="preserve">KLASA: </w:t>
      </w:r>
      <w:r w:rsidR="009002A8">
        <w:rPr>
          <w:rFonts w:ascii="Times New Roman" w:hAnsi="Times New Roman" w:cs="Times New Roman"/>
        </w:rPr>
        <w:t>029-03/26-01/01</w:t>
      </w:r>
    </w:p>
    <w:p w14:paraId="32889D91" w14:textId="616360A0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URBROJ:2182-1-02-2</w:t>
      </w:r>
      <w:r w:rsidR="009002A8">
        <w:rPr>
          <w:rFonts w:ascii="Times New Roman" w:hAnsi="Times New Roman" w:cs="Times New Roman"/>
        </w:rPr>
        <w:t>6</w:t>
      </w:r>
      <w:r w:rsidRPr="0008388C">
        <w:rPr>
          <w:rFonts w:ascii="Times New Roman" w:hAnsi="Times New Roman" w:cs="Times New Roman"/>
        </w:rPr>
        <w:t>-</w:t>
      </w:r>
      <w:r w:rsidR="00B02D60">
        <w:rPr>
          <w:rFonts w:ascii="Times New Roman" w:hAnsi="Times New Roman" w:cs="Times New Roman"/>
        </w:rPr>
        <w:t>3</w:t>
      </w:r>
    </w:p>
    <w:p w14:paraId="6385EA48" w14:textId="289E710A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 xml:space="preserve">Šibenik, </w:t>
      </w:r>
      <w:r w:rsidR="00B02D60">
        <w:rPr>
          <w:rFonts w:ascii="Times New Roman" w:hAnsi="Times New Roman" w:cs="Times New Roman"/>
        </w:rPr>
        <w:t>17. lipnja</w:t>
      </w:r>
      <w:r w:rsidRPr="0008388C">
        <w:rPr>
          <w:rFonts w:ascii="Times New Roman" w:hAnsi="Times New Roman" w:cs="Times New Roman"/>
        </w:rPr>
        <w:t xml:space="preserve">  202</w:t>
      </w:r>
      <w:r w:rsidR="009002A8">
        <w:rPr>
          <w:rFonts w:ascii="Times New Roman" w:hAnsi="Times New Roman" w:cs="Times New Roman"/>
        </w:rPr>
        <w:t>6</w:t>
      </w:r>
      <w:r w:rsidRPr="0008388C">
        <w:rPr>
          <w:rFonts w:ascii="Times New Roman" w:hAnsi="Times New Roman" w:cs="Times New Roman"/>
        </w:rPr>
        <w:t>.</w:t>
      </w:r>
    </w:p>
    <w:p w14:paraId="48289483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07D39F2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11DDA26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34AA4A7" w14:textId="181F3AC6" w:rsidR="0008388C" w:rsidRPr="0008388C" w:rsidRDefault="0008388C" w:rsidP="0008388C">
      <w:pPr>
        <w:pStyle w:val="Odlomakpopisa"/>
        <w:spacing w:after="0"/>
        <w:jc w:val="center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>GRADSKO VIJEĆE GRADA ŠIBENIKA</w:t>
      </w:r>
    </w:p>
    <w:p w14:paraId="0B588446" w14:textId="77777777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2DAA802" w14:textId="44818E16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  <w:t>PREDSJEDNIK</w:t>
      </w:r>
    </w:p>
    <w:p w14:paraId="34CC466F" w14:textId="57018378" w:rsidR="0008388C" w:rsidRPr="0008388C" w:rsidRDefault="0008388C" w:rsidP="0008388C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</w:r>
      <w:r w:rsidRPr="0008388C">
        <w:rPr>
          <w:rFonts w:ascii="Times New Roman" w:hAnsi="Times New Roman" w:cs="Times New Roman"/>
        </w:rPr>
        <w:tab/>
        <w:t xml:space="preserve">         dr.sc. Dragan Zlatović</w:t>
      </w:r>
      <w:r w:rsidR="00894128">
        <w:rPr>
          <w:rFonts w:ascii="Times New Roman" w:hAnsi="Times New Roman" w:cs="Times New Roman"/>
        </w:rPr>
        <w:t>,v.r.</w:t>
      </w:r>
    </w:p>
    <w:sectPr w:rsidR="0008388C" w:rsidRPr="0008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180"/>
    <w:multiLevelType w:val="hybridMultilevel"/>
    <w:tmpl w:val="3D4C0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3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8C"/>
    <w:rsid w:val="0008388C"/>
    <w:rsid w:val="000B4FCE"/>
    <w:rsid w:val="000D2A5F"/>
    <w:rsid w:val="00291B3B"/>
    <w:rsid w:val="003D2002"/>
    <w:rsid w:val="00404F3D"/>
    <w:rsid w:val="00466B3F"/>
    <w:rsid w:val="004731E5"/>
    <w:rsid w:val="00490D41"/>
    <w:rsid w:val="00537046"/>
    <w:rsid w:val="00644D17"/>
    <w:rsid w:val="00865808"/>
    <w:rsid w:val="00886FF4"/>
    <w:rsid w:val="00894128"/>
    <w:rsid w:val="009002A8"/>
    <w:rsid w:val="00A92546"/>
    <w:rsid w:val="00AE40DC"/>
    <w:rsid w:val="00B02D60"/>
    <w:rsid w:val="00BD3B60"/>
    <w:rsid w:val="00C466D6"/>
    <w:rsid w:val="00CE0458"/>
    <w:rsid w:val="00CE1AC0"/>
    <w:rsid w:val="00F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6DF1"/>
  <w15:chartTrackingRefBased/>
  <w15:docId w15:val="{5BBC9391-6D96-4083-BC87-CA540B4F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38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38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38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38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38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38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38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38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38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38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3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11</cp:revision>
  <cp:lastPrinted>2025-09-17T07:58:00Z</cp:lastPrinted>
  <dcterms:created xsi:type="dcterms:W3CDTF">2024-09-12T07:02:00Z</dcterms:created>
  <dcterms:modified xsi:type="dcterms:W3CDTF">2026-06-24T06:06:00Z</dcterms:modified>
</cp:coreProperties>
</file>